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9.png" ContentType="image/png"/>
  <Override PartName="/word/media/image7.jpeg" ContentType="image/jpe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2"/>
        <w:spacing w:before="29" w:after="0"/>
        <w:ind w:left="154" w:right="73" w:hanging="0"/>
        <w:jc w:val="center"/>
        <w:rPr>
          <w:b w:val="false"/>
          <w:b w:val="false"/>
          <w:bCs w:val="false"/>
        </w:rPr>
      </w:pPr>
      <w:r>
        <w:rPr/>
        <w:t>Passionnés de VOLLEY ?</w:t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ind w:left="154" w:right="72" w:hanging="0"/>
        <w:jc w:val="center"/>
        <w:rPr>
          <w:rFonts w:ascii="Arial" w:hAnsi="Arial"/>
          <w:b/>
          <w:b/>
          <w:sz w:val="44"/>
        </w:rPr>
      </w:pPr>
      <w:r>
        <w:rPr>
          <w:rFonts w:ascii="Arial" w:hAnsi="Arial"/>
          <w:b/>
          <w:sz w:val="44"/>
        </w:rPr>
        <w:t>Rejoignez-la</w:t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210" w:after="0"/>
        <w:ind w:right="78" w:hanging="0"/>
        <w:jc w:val="center"/>
        <w:rPr>
          <w:rFonts w:ascii="Arial" w:hAnsi="Arial"/>
          <w:b/>
          <w:b/>
          <w:color w:val="0000FF"/>
          <w:sz w:val="72"/>
        </w:rPr>
      </w:pPr>
      <w:r>
        <w:rPr>
          <w:rFonts w:ascii="Arial" w:hAnsi="Arial"/>
          <w:b/>
          <w:color w:val="0000FF"/>
          <w:sz w:val="72"/>
        </w:rPr>
        <w:t xml:space="preserve">SECTION SPORTIVE </w:t>
      </w:r>
    </w:p>
    <w:p>
      <w:pPr>
        <w:pStyle w:val="Normal"/>
        <w:spacing w:before="210" w:after="0"/>
        <w:ind w:right="78" w:hanging="0"/>
        <w:jc w:val="center"/>
        <w:rPr>
          <w:rFonts w:ascii="Arial" w:hAnsi="Arial"/>
          <w:b/>
          <w:b/>
          <w:color w:val="0000FF"/>
          <w:sz w:val="72"/>
        </w:rPr>
      </w:pPr>
      <w:r>
        <w:rPr>
          <w:rFonts w:ascii="Arial" w:hAnsi="Arial"/>
          <w:b/>
          <w:color w:val="0000FF"/>
          <w:sz w:val="72"/>
        </w:rPr>
        <w:t>DU COLLEGE DARGENT</w:t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Titre2"/>
        <w:spacing w:before="184" w:after="0"/>
        <w:ind w:left="154" w:right="72" w:hanging="0"/>
        <w:jc w:val="center"/>
        <w:rPr>
          <w:b w:val="false"/>
          <w:b w:val="false"/>
          <w:bCs w:val="false"/>
        </w:rPr>
      </w:pPr>
      <w:r>
        <w:rPr/>
        <w:t xml:space="preserve">En partenariat avec le club </w:t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2" w:after="0"/>
        <w:rPr>
          <w:rFonts w:ascii="Arial" w:hAnsi="Arial" w:eastAsia="Arial" w:cs="Arial"/>
          <w:b/>
          <w:b/>
          <w:bCs/>
          <w:sz w:val="21"/>
          <w:szCs w:val="21"/>
        </w:rPr>
      </w:pPr>
      <w:r>
        <w:rPr>
          <w:rFonts w:eastAsia="Arial" w:cs="Arial" w:ascii="Arial" w:hAnsi="Arial"/>
          <w:b/>
          <w:bCs/>
          <w:sz w:val="21"/>
          <w:szCs w:val="21"/>
        </w:rPr>
      </w:r>
    </w:p>
    <w:p>
      <w:pPr>
        <w:pStyle w:val="Normal"/>
        <w:tabs>
          <w:tab w:val="center" w:pos="5387" w:leader="none"/>
          <w:tab w:val="right" w:pos="10772" w:leader="none"/>
        </w:tabs>
        <w:rPr>
          <w:rFonts w:ascii="Arial" w:hAnsi="Arial" w:eastAsia="Arial" w:cs="Arial"/>
          <w:b/>
          <w:b/>
          <w:bCs/>
          <w:sz w:val="20"/>
          <w:szCs w:val="20"/>
        </w:rPr>
      </w:pPr>
      <w:r>
        <w:rPr/>
        <w:drawing>
          <wp:inline distT="0" distB="0" distL="19050" distR="0">
            <wp:extent cx="1259840" cy="1209040"/>
            <wp:effectExtent l="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b/>
          <w:bCs/>
          <w:sz w:val="20"/>
          <w:szCs w:val="20"/>
        </w:rPr>
        <w:tab/>
      </w:r>
      <w:r>
        <w:rPr>
          <w:rFonts w:eastAsia="Arial" w:cs="Arial" w:ascii="Arial" w:hAnsi="Arial"/>
          <w:b/>
          <w:bCs/>
          <w:sz w:val="20"/>
          <w:szCs w:val="20"/>
        </w:rPr>
        <w:drawing>
          <wp:inline distT="0" distB="0" distL="0" distR="0">
            <wp:extent cx="3113405" cy="289560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b/>
          <w:bCs/>
          <w:sz w:val="20"/>
          <w:szCs w:val="20"/>
        </w:rPr>
        <w:tab/>
      </w:r>
      <w:r>
        <w:rPr>
          <w:rFonts w:eastAsia="Arial" w:cs="Arial" w:ascii="Arial" w:hAnsi="Arial"/>
          <w:b/>
          <w:bCs/>
          <w:sz w:val="20"/>
          <w:szCs w:val="20"/>
        </w:rPr>
        <w:drawing>
          <wp:inline distT="0" distB="0" distL="19050" distR="0">
            <wp:extent cx="1259840" cy="1209040"/>
            <wp:effectExtent l="0" t="0" r="0" b="0"/>
            <wp:docPr id="3" name="Image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2" w:after="0"/>
        <w:rPr>
          <w:rFonts w:ascii="Arial" w:hAnsi="Arial" w:eastAsia="Arial" w:cs="Arial"/>
          <w:b/>
          <w:b/>
          <w:bCs/>
          <w:sz w:val="21"/>
          <w:szCs w:val="21"/>
        </w:rPr>
      </w:pPr>
      <w:r>
        <w:rPr>
          <w:rFonts w:eastAsia="Arial" w:cs="Arial" w:ascii="Arial" w:hAnsi="Arial"/>
          <w:b/>
          <w:bCs/>
          <w:sz w:val="21"/>
          <w:szCs w:val="21"/>
        </w:rPr>
      </w:r>
    </w:p>
    <w:p>
      <w:pPr>
        <w:pStyle w:val="Normal"/>
        <w:spacing w:before="2" w:after="0"/>
        <w:rPr>
          <w:rFonts w:ascii="Arial" w:hAnsi="Arial" w:eastAsia="Arial" w:cs="Arial"/>
          <w:b/>
          <w:b/>
          <w:bCs/>
          <w:sz w:val="21"/>
          <w:szCs w:val="21"/>
        </w:rPr>
      </w:pPr>
      <w:r>
        <w:rPr>
          <w:rFonts w:eastAsia="Arial" w:cs="Arial" w:ascii="Arial" w:hAnsi="Arial"/>
          <w:b/>
          <w:bCs/>
          <w:sz w:val="21"/>
          <w:szCs w:val="21"/>
        </w:rPr>
      </w:r>
    </w:p>
    <w:p>
      <w:pPr>
        <w:pStyle w:val="Normal"/>
        <w:spacing w:before="2" w:after="0"/>
        <w:rPr>
          <w:rFonts w:ascii="Arial" w:hAnsi="Arial" w:eastAsia="Arial" w:cs="Arial"/>
          <w:b/>
          <w:b/>
          <w:bCs/>
          <w:sz w:val="21"/>
          <w:szCs w:val="21"/>
        </w:rPr>
      </w:pPr>
      <w:r>
        <w:rPr>
          <w:rFonts w:eastAsia="Arial" w:cs="Arial" w:ascii="Arial" w:hAnsi="Arial"/>
          <w:b/>
          <w:bCs/>
          <w:sz w:val="21"/>
          <w:szCs w:val="21"/>
        </w:rPr>
      </w:r>
    </w:p>
    <w:p>
      <w:pPr>
        <w:pStyle w:val="Titre4"/>
        <w:ind w:left="1134" w:right="1416" w:hanging="0"/>
        <w:jc w:val="center"/>
        <w:rPr>
          <w:b/>
          <w:b/>
          <w:color w:val="0000FF"/>
          <w:w w:val="95"/>
          <w:sz w:val="48"/>
        </w:rPr>
      </w:pPr>
      <w:r>
        <w:rPr>
          <w:b/>
          <w:color w:val="0000FF"/>
          <w:w w:val="95"/>
          <w:sz w:val="48"/>
        </w:rPr>
      </w:r>
      <w:r>
        <w:br w:type="page"/>
      </w:r>
    </w:p>
    <w:p>
      <w:pPr>
        <w:pStyle w:val="Normal"/>
        <w:tabs>
          <w:tab w:val="left" w:pos="2186" w:leader="none"/>
        </w:tabs>
        <w:spacing w:before="30" w:after="0"/>
        <w:ind w:right="35" w:hanging="0"/>
        <w:jc w:val="center"/>
        <w:rPr>
          <w:rFonts w:ascii="Arial" w:hAnsi="Arial" w:eastAsia="Arial" w:cs="Arial"/>
          <w:sz w:val="48"/>
          <w:szCs w:val="48"/>
        </w:rPr>
      </w:pPr>
      <w:r>
        <w:rPr>
          <w:rFonts w:ascii="Arial" w:hAnsi="Arial"/>
          <w:b/>
          <w:color w:val="0000FF"/>
          <w:w w:val="95"/>
          <w:sz w:val="48"/>
        </w:rPr>
        <w:t xml:space="preserve">SECTION SPORTIVE DARGENT </w:t>
      </w:r>
    </w:p>
    <w:p>
      <w:pPr>
        <w:pStyle w:val="Titre5"/>
        <w:ind w:left="2" w:hanging="0"/>
        <w:jc w:val="center"/>
        <w:rPr/>
      </w:pPr>
      <w:r>
        <w:rPr/>
      </w:r>
    </w:p>
    <w:p>
      <w:pPr>
        <w:pStyle w:val="Normal"/>
        <w:spacing w:before="2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Le collège DARGENT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5, rue J. Koehler, LYON 3</w:t>
      </w:r>
      <w:r>
        <w:rPr>
          <w:rFonts w:cs="Arial" w:ascii="Arial" w:hAnsi="Arial"/>
          <w:sz w:val="24"/>
          <w:szCs w:val="24"/>
          <w:vertAlign w:val="superscript"/>
        </w:rPr>
        <w:t>ème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/>
        <w:drawing>
          <wp:inline distT="0" distB="635" distL="0" distR="3810">
            <wp:extent cx="2034540" cy="1942465"/>
            <wp:effectExtent l="0" t="0" r="0" b="0"/>
            <wp:docPr id="4" name="Image 3" descr="https://geo1.ggpht.com/cbk?panoid=sHOucyMtPVokammgZPFa-g&amp;output=thumbnail&amp;cb_client=search.LOCAL_UNIVERSAL.gps&amp;thumb=2&amp;w=139&amp;h=160&amp;yaw=92.6357&amp;pitch=0&amp;thumbfov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https://geo1.ggpht.com/cbk?panoid=sHOucyMtPVokammgZPFa-g&amp;output=thumbnail&amp;cb_client=search.LOCAL_UNIVERSAL.gps&amp;thumb=2&amp;w=139&amp;h=160&amp;yaw=92.6357&amp;pitch=0&amp;thumbfov=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La section sportive volley :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1163955" cy="974090"/>
            <wp:effectExtent l="0" t="0" r="0" b="0"/>
            <wp:docPr id="5" name="fancybox-img" descr="DSC_0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ncybox-img" descr="DSC_01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057275" cy="974090"/>
            <wp:effectExtent l="0" t="0" r="0" b="0"/>
            <wp:docPr id="6" name="Image2" descr="Photos mercredi après midi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Photos mercredi après midi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93725" cy="962025"/>
            <wp:effectExtent l="0" t="0" r="0" b="0"/>
            <wp:docPr id="7" name="Image4" descr="Photos jeudi matin 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Photos jeudi matin 0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l’ouverture en septembre 2016 : 12  élèves de la 6</w:t>
      </w:r>
      <w:r>
        <w:rPr>
          <w:rFonts w:cs="Arial" w:ascii="Arial" w:hAnsi="Arial"/>
          <w:sz w:val="24"/>
          <w:szCs w:val="24"/>
          <w:vertAlign w:val="superscript"/>
        </w:rPr>
        <w:t>ème</w:t>
      </w:r>
      <w:r>
        <w:rPr>
          <w:rFonts w:cs="Arial" w:ascii="Arial" w:hAnsi="Arial"/>
          <w:sz w:val="24"/>
          <w:szCs w:val="24"/>
        </w:rPr>
        <w:t xml:space="preserve">  à la 3</w:t>
      </w:r>
      <w:r>
        <w:rPr>
          <w:rFonts w:cs="Arial" w:ascii="Arial" w:hAnsi="Arial"/>
          <w:sz w:val="24"/>
          <w:szCs w:val="24"/>
          <w:vertAlign w:val="superscript"/>
        </w:rPr>
        <w:t>ème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Résultats saison 2016/2017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Les benjamines sont championnes aux interdistricts et qualifiées pour le championnat départemental.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Les minimes garçons finissent 4èmes aux championnats de France excellence.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Notre jeune arbitre obtient son habilitation de niveau académique.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L'association sportive Collège Dargent 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200 licenciés dont 25 en volley-ball.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Le club de volley-ball support : VB@LL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433 licenciés Féminin et Masculin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47 équipes dont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26 équipes jeunes engagées de M7 à M20 en championnat et Coupe de France.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Equipe 1 senior : Nationale 3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br w:type="column"/>
      </w:r>
      <w:r>
        <w:rPr>
          <w:rFonts w:cs="Arial" w:ascii="Arial" w:hAnsi="Arial"/>
          <w:b/>
          <w:sz w:val="24"/>
          <w:szCs w:val="24"/>
          <w:u w:val="single"/>
        </w:rPr>
        <w:t xml:space="preserve">Conditions d’admission : </w:t>
      </w:r>
    </w:p>
    <w:p>
      <w:pPr>
        <w:pStyle w:val="Normal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Sportives :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Être licencié (le devenir) d’un club fédéral Volley-ball.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Etre licencié à l’Association sportive  du collège Dargent.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Etre sélectionné parmi les candidats volontaires à l'issue de tests physiques et pratiques.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Scolaires</w:t>
      </w:r>
      <w:r>
        <w:rPr>
          <w:rFonts w:cs="Arial" w:ascii="Arial" w:hAnsi="Arial"/>
          <w:sz w:val="24"/>
          <w:szCs w:val="24"/>
        </w:rPr>
        <w:t xml:space="preserve"> 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Avoir l’avis favorable du jury d’admission présidé par le chef d’établissement ; </w:t>
      </w:r>
    </w:p>
    <w:p>
      <w:pPr>
        <w:pStyle w:val="Normal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Médicales</w:t>
      </w:r>
      <w:r>
        <w:rPr>
          <w:rFonts w:cs="Arial" w:ascii="Arial" w:hAnsi="Arial"/>
          <w:sz w:val="24"/>
          <w:szCs w:val="24"/>
        </w:rPr>
        <w:t xml:space="preserve"> 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Satisfaire à un examen médical de sélection effectué par un médecin du sport.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L’enseignement 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Les élèves suivent le même enseignement que les autres élèves. L’emploi du temps est construit de façon à concilier le travail scolaire et la pratique sportive (fin des cou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rs au plus tard à 16H30les mardi et jeudi).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Le maintien au sein de la section est subordonné à un investissement scolaire et sportif.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 suivi des études est assuré par les professeurs principaux des classes concernées.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L’encadrement sportif est assuré par 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Madame TRICHON, professeur d’EPS (resp section) et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Monsieur AMIRAT brevet d’Etat et entraîneur du club VOLLEY BRON LYON LUMIERE.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tabs>
          <w:tab w:val="left" w:pos="2186" w:leader="none"/>
        </w:tabs>
        <w:spacing w:before="30" w:after="0"/>
        <w:ind w:left="952" w:right="35" w:hanging="360"/>
        <w:jc w:val="center"/>
        <w:rPr>
          <w:rFonts w:ascii="Arial" w:hAnsi="Arial" w:eastAsia="Arial" w:cs="Arial"/>
          <w:sz w:val="48"/>
          <w:szCs w:val="48"/>
        </w:rPr>
      </w:pPr>
      <w:r>
        <w:rPr>
          <w:rFonts w:ascii="Arial" w:hAnsi="Arial"/>
          <w:b/>
          <w:color w:val="0000FF"/>
          <w:w w:val="95"/>
          <w:sz w:val="48"/>
        </w:rPr>
        <w:t xml:space="preserve">SECTION SPORTIVE DARGENT 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La pratique sportive :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L’adhérent à la section sportive est soumis à différentes obligations 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2410" w:hanging="894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Participer aux entrainements de Volley-Ball prévus dans le cadre de l’emploi du temps :</w:t>
      </w:r>
    </w:p>
    <w:p>
      <w:pPr>
        <w:pStyle w:val="ListParagraph"/>
        <w:numPr>
          <w:ilvl w:val="1"/>
          <w:numId w:val="1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Mardi 16h30-18h00</w:t>
      </w:r>
    </w:p>
    <w:p>
      <w:pPr>
        <w:pStyle w:val="ListParagraph"/>
        <w:numPr>
          <w:ilvl w:val="1"/>
          <w:numId w:val="1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Jeudi 16h30-18h00 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2410" w:hanging="894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Participer à l’AS du collège le lundi de 12H30 à 13H30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2410" w:hanging="894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participer aux rencontres avec l’association sportive dans le cadre de l’UNSS.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6350">
            <wp:extent cx="2337435" cy="1410335"/>
            <wp:effectExtent l="0" t="0" r="0" b="0"/>
            <wp:docPr id="8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sdetexte"/>
        <w:ind w:left="0" w:hanging="0"/>
        <w:jc w:val="center"/>
        <w:rPr>
          <w:rFonts w:cs="Arial"/>
          <w:b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 xml:space="preserve">Tests sportifs le mardi 30 mai 2017 de 16H30 à 18H00 </w:t>
      </w:r>
    </w:p>
    <w:p>
      <w:pPr>
        <w:pStyle w:val="Corpsdetexte"/>
        <w:ind w:left="0" w:hanging="0"/>
        <w:jc w:val="center"/>
        <w:rPr>
          <w:rFonts w:cs="Arial"/>
          <w:b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 xml:space="preserve">au gymnase Dargent </w:t>
      </w:r>
    </w:p>
    <w:p>
      <w:pPr>
        <w:pStyle w:val="Corpsdetexte"/>
        <w:ind w:left="0" w:hanging="0"/>
        <w:jc w:val="center"/>
        <w:rPr>
          <w:rFonts w:cs="Arial"/>
          <w:b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</w:r>
    </w:p>
    <w:p>
      <w:pPr>
        <w:pStyle w:val="Corpsdetexte"/>
        <w:ind w:left="0" w:hanging="0"/>
        <w:jc w:val="center"/>
        <w:rPr>
          <w:rFonts w:cs="Arial"/>
          <w:b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 xml:space="preserve">51, rue Professeur Paul Sisley </w:t>
      </w:r>
    </w:p>
    <w:p>
      <w:pPr>
        <w:pStyle w:val="Corpsdetexte"/>
        <w:ind w:left="0" w:hanging="0"/>
        <w:jc w:val="center"/>
        <w:rPr>
          <w:rFonts w:cs="Arial"/>
          <w:b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>69008 Lyon</w:t>
      </w:r>
    </w:p>
    <w:p>
      <w:pPr>
        <w:pStyle w:val="Corpsdetexte"/>
        <w:ind w:left="0" w:hanging="0"/>
        <w:jc w:val="center"/>
        <w:rPr>
          <w:rFonts w:cs="Arial"/>
          <w:b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</w:r>
    </w:p>
    <w:p>
      <w:pPr>
        <w:pStyle w:val="Corpsdetexte"/>
        <w:ind w:left="0" w:hanging="0"/>
        <w:jc w:val="center"/>
        <w:rPr>
          <w:rFonts w:cs="Arial"/>
          <w:b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>Métro D, arrêts Sans-Souci ou Monplaisir-Lumière</w:t>
      </w:r>
    </w:p>
    <w:p>
      <w:pPr>
        <w:pStyle w:val="Corpsdetexte"/>
        <w:spacing w:lineRule="exact" w:line="252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sectPr>
          <w:type w:val="continuous"/>
          <w:pgSz w:w="11906" w:h="16838"/>
          <w:pgMar w:left="567" w:right="567" w:header="0" w:top="567" w:footer="0" w:bottom="567" w:gutter="0"/>
          <w:cols w:num="2" w:space="566" w:equalWidth="true" w:sep="true"/>
          <w:formProt w:val="false"/>
          <w:textDirection w:val="lrTb"/>
          <w:docGrid w:type="default" w:linePitch="240" w:charSpace="4294965247"/>
        </w:sectPr>
        <w:pStyle w:val="Corpsdetexte"/>
        <w:spacing w:lineRule="exact" w:line="252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40"/>
          <w:szCs w:val="40"/>
        </w:rPr>
        <w:t>RENSEIGNEMENTS ET INFORMATIONS</w:t>
      </w:r>
    </w:p>
    <w:p>
      <w:pPr>
        <w:pStyle w:val="Normal"/>
        <w:jc w:val="center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40"/>
          <w:szCs w:val="40"/>
        </w:rPr>
      </w:r>
    </w:p>
    <w:p>
      <w:pPr>
        <w:pStyle w:val="Normal"/>
        <w:jc w:val="center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40"/>
          <w:szCs w:val="40"/>
        </w:rPr>
        <w:t>Mail : ce.0690053h@ac-lyon.fr</w:t>
      </w:r>
    </w:p>
    <w:p>
      <w:pPr>
        <w:pStyle w:val="Normal"/>
        <w:jc w:val="center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40"/>
          <w:szCs w:val="40"/>
        </w:rPr>
        <w:t>Téléphone : 04-78-54-09-26</w:t>
      </w:r>
    </w:p>
    <w:p>
      <w:pPr>
        <w:pStyle w:val="Normal"/>
        <w:jc w:val="center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40"/>
          <w:szCs w:val="40"/>
        </w:rPr>
      </w:r>
    </w:p>
    <w:p>
      <w:pPr>
        <w:pStyle w:val="Normal"/>
        <w:jc w:val="center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40"/>
          <w:szCs w:val="40"/>
        </w:rPr>
        <w:t>Adresse postale : 5, rue J. Koehler, LYON 3ème</w:t>
      </w:r>
    </w:p>
    <w:p>
      <w:pPr>
        <w:pStyle w:val="Normal"/>
        <w:jc w:val="center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40"/>
          <w:szCs w:val="40"/>
        </w:rPr>
      </w:r>
    </w:p>
    <w:p>
      <w:pPr>
        <w:pStyle w:val="Normal"/>
        <w:jc w:val="center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40"/>
          <w:szCs w:val="40"/>
        </w:rPr>
      </w:r>
    </w:p>
    <w:p>
      <w:pPr>
        <w:pStyle w:val="Normal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center"/>
        <w:rPr/>
      </w:pPr>
      <w:r>
        <w:rPr/>
        <w:drawing>
          <wp:inline distT="0" distB="1905" distL="0" distR="7620">
            <wp:extent cx="2773680" cy="3198495"/>
            <wp:effectExtent l="0" t="0" r="0" b="0"/>
            <wp:docPr id="9" name="lu_map" descr="College Professeur Dargent : 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u_map" descr="College Professeur Dargent : car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2737" w:hanging="361"/>
      </w:pPr>
      <w:rPr>
        <w:rFonts w:ascii="Wingdings" w:hAnsi="Wingdings" w:cs="Wingdings" w:hint="default"/>
        <w:sz w:val="24"/>
        <w:szCs w:val="22"/>
        <w:rFonts w:cs="Wingdings"/>
      </w:rPr>
    </w:lvl>
    <w:lvl w:ilvl="1">
      <w:start w:val="1"/>
      <w:numFmt w:val="bullet"/>
      <w:lvlText w:val=""/>
      <w:lvlJc w:val="left"/>
      <w:pPr>
        <w:ind w:left="3708" w:hanging="361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bullet"/>
      <w:lvlText w:val=""/>
      <w:lvlJc w:val="left"/>
      <w:pPr>
        <w:ind w:left="4680" w:hanging="361"/>
      </w:pPr>
      <w:rPr>
        <w:rFonts w:ascii="Symbol" w:hAnsi="Symbol" w:cs="Symbol" w:hint="default"/>
        <w:sz w:val="24"/>
        <w:rFonts w:cs="Symbol"/>
      </w:rPr>
    </w:lvl>
    <w:lvl w:ilvl="3">
      <w:start w:val="1"/>
      <w:numFmt w:val="bullet"/>
      <w:lvlText w:val=""/>
      <w:lvlJc w:val="left"/>
      <w:pPr>
        <w:ind w:left="5651" w:hanging="361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"/>
      <w:lvlJc w:val="left"/>
      <w:pPr>
        <w:ind w:left="6623" w:hanging="361"/>
      </w:pPr>
      <w:rPr>
        <w:rFonts w:ascii="Symbol" w:hAnsi="Symbol" w:cs="Symbol" w:hint="default"/>
        <w:sz w:val="24"/>
        <w:rFonts w:cs="Symbol"/>
      </w:rPr>
    </w:lvl>
    <w:lvl w:ilvl="5">
      <w:start w:val="1"/>
      <w:numFmt w:val="bullet"/>
      <w:lvlText w:val=""/>
      <w:lvlJc w:val="left"/>
      <w:pPr>
        <w:ind w:left="7594" w:hanging="361"/>
      </w:pPr>
      <w:rPr>
        <w:rFonts w:ascii="Symbol" w:hAnsi="Symbol" w:cs="Symbol" w:hint="default"/>
        <w:sz w:val="24"/>
        <w:rFonts w:cs="Symbol"/>
      </w:rPr>
    </w:lvl>
    <w:lvl w:ilvl="6">
      <w:start w:val="1"/>
      <w:numFmt w:val="bullet"/>
      <w:lvlText w:val=""/>
      <w:lvlJc w:val="left"/>
      <w:pPr>
        <w:ind w:left="8565" w:hanging="361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"/>
      <w:lvlJc w:val="left"/>
      <w:pPr>
        <w:ind w:left="9537" w:hanging="361"/>
      </w:pPr>
      <w:rPr>
        <w:rFonts w:ascii="Symbol" w:hAnsi="Symbol" w:cs="Symbol" w:hint="default"/>
        <w:sz w:val="24"/>
        <w:rFonts w:cs="Symbol"/>
      </w:rPr>
    </w:lvl>
    <w:lvl w:ilvl="8">
      <w:start w:val="1"/>
      <w:numFmt w:val="bullet"/>
      <w:lvlText w:val=""/>
      <w:lvlJc w:val="left"/>
      <w:pPr>
        <w:ind w:left="10508" w:hanging="361"/>
      </w:pPr>
      <w:rPr>
        <w:rFonts w:ascii="Symbol" w:hAnsi="Symbol" w:cs="Symbol" w:hint="default"/>
        <w:sz w:val="24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b8528b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Normal"/>
    <w:uiPriority w:val="1"/>
    <w:qFormat/>
    <w:rsid w:val="00b8528b"/>
    <w:pPr>
      <w:outlineLvl w:val="0"/>
    </w:pPr>
    <w:rPr>
      <w:rFonts w:ascii="Arial" w:hAnsi="Arial" w:eastAsia="Arial"/>
      <w:b/>
      <w:bCs/>
      <w:i/>
      <w:sz w:val="48"/>
      <w:szCs w:val="48"/>
    </w:rPr>
  </w:style>
  <w:style w:type="paragraph" w:styleId="Titre2">
    <w:name w:val="Titre 2"/>
    <w:basedOn w:val="Normal"/>
    <w:uiPriority w:val="1"/>
    <w:qFormat/>
    <w:rsid w:val="00b8528b"/>
    <w:pPr>
      <w:ind w:left="154" w:hanging="0"/>
      <w:outlineLvl w:val="1"/>
    </w:pPr>
    <w:rPr>
      <w:rFonts w:ascii="Arial" w:hAnsi="Arial" w:eastAsia="Arial"/>
      <w:b/>
      <w:bCs/>
      <w:sz w:val="44"/>
      <w:szCs w:val="44"/>
    </w:rPr>
  </w:style>
  <w:style w:type="paragraph" w:styleId="Titre3">
    <w:name w:val="Titre 3"/>
    <w:basedOn w:val="Normal"/>
    <w:uiPriority w:val="1"/>
    <w:qFormat/>
    <w:rsid w:val="00b8528b"/>
    <w:pPr>
      <w:ind w:left="232" w:hanging="0"/>
      <w:outlineLvl w:val="2"/>
    </w:pPr>
    <w:rPr>
      <w:rFonts w:ascii="Arial" w:hAnsi="Arial" w:eastAsia="Arial"/>
      <w:b/>
      <w:bCs/>
      <w:sz w:val="36"/>
      <w:szCs w:val="36"/>
    </w:rPr>
  </w:style>
  <w:style w:type="paragraph" w:styleId="Titre4">
    <w:name w:val="Titre 4"/>
    <w:basedOn w:val="Normal"/>
    <w:uiPriority w:val="1"/>
    <w:qFormat/>
    <w:rsid w:val="00b8528b"/>
    <w:pPr>
      <w:ind w:left="1527" w:hanging="0"/>
      <w:outlineLvl w:val="3"/>
    </w:pPr>
    <w:rPr>
      <w:rFonts w:ascii="Arial" w:hAnsi="Arial" w:eastAsia="Arial"/>
      <w:sz w:val="36"/>
      <w:szCs w:val="36"/>
    </w:rPr>
  </w:style>
  <w:style w:type="paragraph" w:styleId="Titre5">
    <w:name w:val="Titre 5"/>
    <w:basedOn w:val="Normal"/>
    <w:uiPriority w:val="1"/>
    <w:qFormat/>
    <w:rsid w:val="00b8528b"/>
    <w:pPr>
      <w:spacing w:before="18" w:after="0"/>
      <w:outlineLvl w:val="4"/>
    </w:pPr>
    <w:rPr>
      <w:rFonts w:ascii="Arial" w:hAnsi="Arial" w:eastAsia="Arial"/>
      <w:b/>
      <w:bCs/>
      <w:sz w:val="32"/>
      <w:szCs w:val="32"/>
    </w:rPr>
  </w:style>
  <w:style w:type="paragraph" w:styleId="Titre6">
    <w:name w:val="Titre 6"/>
    <w:basedOn w:val="Normal"/>
    <w:uiPriority w:val="1"/>
    <w:qFormat/>
    <w:rsid w:val="00b8528b"/>
    <w:pPr>
      <w:ind w:left="4" w:hanging="0"/>
      <w:outlineLvl w:val="5"/>
    </w:pPr>
    <w:rPr>
      <w:rFonts w:ascii="Arial" w:hAnsi="Arial" w:eastAsia="Arial"/>
      <w:sz w:val="28"/>
      <w:szCs w:val="28"/>
    </w:rPr>
  </w:style>
  <w:style w:type="paragraph" w:styleId="Titre7">
    <w:name w:val="Titre 7"/>
    <w:basedOn w:val="Normal"/>
    <w:uiPriority w:val="1"/>
    <w:qFormat/>
    <w:rsid w:val="00b8528b"/>
    <w:pPr>
      <w:spacing w:before="136" w:after="0"/>
      <w:ind w:left="458" w:hanging="0"/>
      <w:outlineLvl w:val="6"/>
    </w:pPr>
    <w:rPr>
      <w:rFonts w:ascii="Arial" w:hAnsi="Arial" w:eastAsia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b8528b"/>
    <w:rPr>
      <w:rFonts w:eastAsia="Wingdings"/>
      <w:sz w:val="14"/>
      <w:szCs w:val="22"/>
    </w:rPr>
  </w:style>
  <w:style w:type="character" w:styleId="ListLabel2" w:customStyle="1">
    <w:name w:val="ListLabel 2"/>
    <w:qFormat/>
    <w:rsid w:val="00b8528b"/>
    <w:rPr>
      <w:rFonts w:eastAsia="Wingdings"/>
      <w:w w:val="99"/>
      <w:sz w:val="20"/>
      <w:szCs w:val="20"/>
    </w:rPr>
  </w:style>
  <w:style w:type="character" w:styleId="ListLabel3" w:customStyle="1">
    <w:name w:val="ListLabel 3"/>
    <w:qFormat/>
    <w:rsid w:val="00b8528b"/>
    <w:rPr>
      <w:rFonts w:cs="Courier New"/>
    </w:rPr>
  </w:style>
  <w:style w:type="character" w:styleId="LienInternet" w:customStyle="1">
    <w:name w:val="Lien Internet"/>
    <w:rsid w:val="00b8528b"/>
    <w:rPr>
      <w:color w:val="000080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f6548"/>
    <w:rPr>
      <w:rFonts w:ascii="Tahoma" w:hAnsi="Tahoma" w:cs="Tahoma"/>
      <w:sz w:val="16"/>
      <w:szCs w:val="16"/>
      <w:lang w:val="fr-FR"/>
    </w:rPr>
  </w:style>
  <w:style w:type="character" w:styleId="ListLabel4">
    <w:name w:val="ListLabel 4"/>
    <w:qFormat/>
    <w:rPr>
      <w:rFonts w:ascii="Arial" w:hAnsi="Arial" w:cs="Wingdings"/>
      <w:sz w:val="24"/>
      <w:szCs w:val="22"/>
    </w:rPr>
  </w:style>
  <w:style w:type="character" w:styleId="ListLabel5">
    <w:name w:val="ListLabel 5"/>
    <w:qFormat/>
    <w:rPr>
      <w:rFonts w:ascii="Arial" w:hAnsi="Arial" w:cs="Symbol"/>
      <w:sz w:val="24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uiPriority w:val="1"/>
    <w:qFormat/>
    <w:rsid w:val="00b8528b"/>
    <w:pPr>
      <w:ind w:left="952" w:hanging="360"/>
    </w:pPr>
    <w:rPr>
      <w:rFonts w:ascii="Arial" w:hAnsi="Arial" w:eastAsia="Arial"/>
    </w:rPr>
  </w:style>
  <w:style w:type="paragraph" w:styleId="Liste">
    <w:name w:val="Liste"/>
    <w:basedOn w:val="Corpsdetexte"/>
    <w:rsid w:val="00b8528b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b8528b"/>
    <w:pPr>
      <w:suppressLineNumbers/>
    </w:pPr>
    <w:rPr>
      <w:rFonts w:cs="Arial"/>
    </w:rPr>
  </w:style>
  <w:style w:type="paragraph" w:styleId="Titreprincipal">
    <w:name w:val="Titre principal"/>
    <w:basedOn w:val="Normal"/>
    <w:qFormat/>
    <w:rsid w:val="00b8528b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b852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528b"/>
    <w:pPr/>
    <w:rPr/>
  </w:style>
  <w:style w:type="paragraph" w:styleId="TableParagraph" w:customStyle="1">
    <w:name w:val="Table Paragraph"/>
    <w:basedOn w:val="Normal"/>
    <w:uiPriority w:val="1"/>
    <w:qFormat/>
    <w:rsid w:val="00b8528b"/>
    <w:pPr/>
    <w:rPr/>
  </w:style>
  <w:style w:type="paragraph" w:styleId="Contenudecadre" w:customStyle="1">
    <w:name w:val="Contenu de cadre"/>
    <w:basedOn w:val="Normal"/>
    <w:qFormat/>
    <w:rsid w:val="00b8528b"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f654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852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LibreOffice/5.0.5.2$Windows_x86 LibreOffice_project/55b006a02d247b5f7215fc6ea0fde844b30035b3</Application>
  <Paragraphs>5</Paragraphs>
  <Company>AREVA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2017-04-03T14:48:00Z</dcterms:created>
  <dc:creator>anne-marie aubert</dc:creator>
  <dc:language>fr-FR</dc:language>
  <cp:lastModifiedBy>MIEGE Sylvie (RS/IB)</cp:lastModifiedBy>
  <dcterms:modified xsi:type="dcterms:W3CDTF">2017-04-03T15:19:00Z</dcterms:modified>
  <cp:revision>6</cp:revision>
  <dc:title>Flyer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AREVA</vt:lpwstr>
  </property>
  <property fmtid="{D5CDD505-2E9C-101B-9397-08002B2CF9AE}" pid="4" name="Created">
    <vt:filetime>2015-08-22T00:00:00Z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2016-07-19T00:00:00Z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